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B1E82" w14:textId="77777777" w:rsidR="001702C8" w:rsidRDefault="001702C8" w:rsidP="001702C8">
      <w:pPr>
        <w:pStyle w:val="Standa1"/>
        <w:tabs>
          <w:tab w:val="left" w:pos="2835"/>
          <w:tab w:val="left" w:pos="5103"/>
        </w:tabs>
        <w:rPr>
          <w:b/>
          <w:sz w:val="28"/>
          <w:lang w:val="fr-FR"/>
        </w:rPr>
      </w:pPr>
    </w:p>
    <w:p w14:paraId="6E0E41BC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sz w:val="28"/>
          <w:lang w:val="fr-FR"/>
        </w:rPr>
      </w:pPr>
      <w:r w:rsidRPr="00DE7756">
        <w:rPr>
          <w:b/>
          <w:sz w:val="28"/>
          <w:lang w:val="fr-FR"/>
        </w:rPr>
        <w:t>Sondage à l’intérieur de la branche</w:t>
      </w:r>
    </w:p>
    <w:p w14:paraId="33FCB857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</w:p>
    <w:p w14:paraId="0138C2F1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t>Quel diplôme doit-on viser: un diplôme au niveau au niveau fédéral (brevet) ou un certificat établi par le prestataire? Faut-il éventuellement renoncer à ces filières?</w:t>
      </w:r>
    </w:p>
    <w:p w14:paraId="799B4926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</w:p>
    <w:p w14:paraId="55524073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b/>
          <w:lang w:val="fr-FR"/>
        </w:rPr>
      </w:pPr>
      <w:r w:rsidRPr="00DE7756">
        <w:rPr>
          <w:b/>
          <w:lang w:val="fr-FR"/>
        </w:rPr>
        <w:t xml:space="preserve">Contremaître forestier: </w:t>
      </w:r>
    </w:p>
    <w:p w14:paraId="4F7F54B7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</w:p>
    <w:bookmarkStart w:id="0" w:name="Kontrollkästchen1"/>
    <w:p w14:paraId="62E1E19F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bookmarkEnd w:id="0"/>
      <w:r w:rsidRPr="00DE7756">
        <w:rPr>
          <w:lang w:val="fr-FR"/>
        </w:rPr>
        <w:t xml:space="preserve">  Brevet fédéral (comme jusqu’à présent)</w:t>
      </w:r>
    </w:p>
    <w:bookmarkStart w:id="1" w:name="Kontrollkästchen2"/>
    <w:p w14:paraId="0E99753E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bookmarkEnd w:id="1"/>
      <w:r w:rsidRPr="00DE7756">
        <w:rPr>
          <w:lang w:val="fr-FR"/>
        </w:rPr>
        <w:t xml:space="preserve">  Certificat établi par le prestataire</w:t>
      </w:r>
    </w:p>
    <w:bookmarkStart w:id="2" w:name="Kontrollkästchen3"/>
    <w:p w14:paraId="30339541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bookmarkEnd w:id="2"/>
      <w:r w:rsidRPr="00DE7756">
        <w:rPr>
          <w:lang w:val="fr-FR"/>
        </w:rPr>
        <w:t xml:space="preserve">  Renoncer à la filière</w:t>
      </w:r>
    </w:p>
    <w:p w14:paraId="45F1AE43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</w:p>
    <w:p w14:paraId="63B71D66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t>Remarques:</w:t>
      </w:r>
    </w:p>
    <w:bookmarkStart w:id="3" w:name="Text1"/>
    <w:p w14:paraId="02EFC2D3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756">
        <w:rPr>
          <w:lang w:val="fr-FR"/>
        </w:rPr>
        <w:instrText xml:space="preserve"> FORMTEXT </w:instrText>
      </w:r>
      <w:r w:rsidRPr="00DE7756">
        <w:rPr>
          <w:lang w:val="fr-FR"/>
        </w:rPr>
      </w:r>
      <w:r w:rsidRPr="00DE7756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Pr="00DE7756">
        <w:rPr>
          <w:lang w:val="fr-FR"/>
        </w:rPr>
        <w:fldChar w:fldCharType="end"/>
      </w:r>
      <w:bookmarkEnd w:id="3"/>
    </w:p>
    <w:p w14:paraId="4311DA4A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</w:p>
    <w:p w14:paraId="1EF02739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b/>
          <w:lang w:val="fr-FR"/>
        </w:rPr>
      </w:pPr>
      <w:r w:rsidRPr="00DE7756">
        <w:rPr>
          <w:b/>
          <w:lang w:val="fr-FR"/>
        </w:rPr>
        <w:t>Conducteur de machines forestières:</w:t>
      </w:r>
    </w:p>
    <w:p w14:paraId="7E1D741E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ind w:firstLine="708"/>
        <w:rPr>
          <w:lang w:val="fr-FR"/>
        </w:rPr>
      </w:pPr>
    </w:p>
    <w:p w14:paraId="4AFCAEDD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spacing w:after="80"/>
        <w:rPr>
          <w:i/>
          <w:lang w:val="fr-FR"/>
        </w:rPr>
      </w:pPr>
      <w:r w:rsidRPr="00DE7756">
        <w:rPr>
          <w:i/>
          <w:lang w:val="fr-FR"/>
        </w:rPr>
        <w:t xml:space="preserve">Approfondissement de </w:t>
      </w:r>
      <w:proofErr w:type="spellStart"/>
      <w:r w:rsidRPr="00DE7756">
        <w:rPr>
          <w:i/>
          <w:lang w:val="fr-FR"/>
        </w:rPr>
        <w:t>débusqueur</w:t>
      </w:r>
      <w:proofErr w:type="spellEnd"/>
    </w:p>
    <w:bookmarkStart w:id="4" w:name="Kontrollkästchen4"/>
    <w:p w14:paraId="5ACD39D0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bookmarkEnd w:id="4"/>
      <w:r w:rsidRPr="00DE7756">
        <w:rPr>
          <w:lang w:val="fr-FR"/>
        </w:rPr>
        <w:t xml:space="preserve"> Brevet fédéral (comme jusqu’à présent)</w:t>
      </w:r>
      <w:r w:rsidRPr="00DE7756">
        <w:rPr>
          <w:lang w:val="fr-FR"/>
        </w:rPr>
        <w:tab/>
      </w:r>
      <w:r w:rsidRPr="00DE7756">
        <w:rPr>
          <w:lang w:val="fr-FR"/>
        </w:rPr>
        <w:tab/>
      </w:r>
    </w:p>
    <w:bookmarkStart w:id="5" w:name="Kontrollkästchen5"/>
    <w:p w14:paraId="0E2FBF20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bookmarkEnd w:id="5"/>
      <w:r w:rsidRPr="00DE7756">
        <w:rPr>
          <w:lang w:val="fr-FR"/>
        </w:rPr>
        <w:t xml:space="preserve"> Certificat établi par le prestataire</w:t>
      </w:r>
    </w:p>
    <w:bookmarkStart w:id="6" w:name="Kontrollkästchen6"/>
    <w:p w14:paraId="58C3EAF1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bookmarkEnd w:id="6"/>
      <w:r w:rsidRPr="00DE7756">
        <w:rPr>
          <w:lang w:val="fr-FR"/>
        </w:rPr>
        <w:t xml:space="preserve"> Renoncer à la filière</w:t>
      </w:r>
    </w:p>
    <w:p w14:paraId="6F1901DB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</w:p>
    <w:p w14:paraId="2D691463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t>Remarques:</w:t>
      </w:r>
    </w:p>
    <w:p w14:paraId="333FEE1C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756">
        <w:rPr>
          <w:lang w:val="fr-FR"/>
        </w:rPr>
        <w:instrText xml:space="preserve"> FORMTEXT </w:instrText>
      </w:r>
      <w:r w:rsidRPr="00DE7756">
        <w:rPr>
          <w:lang w:val="fr-FR"/>
        </w:rPr>
      </w:r>
      <w:r w:rsidRPr="00DE7756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Pr="00DE7756">
        <w:rPr>
          <w:lang w:val="fr-FR"/>
        </w:rPr>
        <w:fldChar w:fldCharType="end"/>
      </w:r>
    </w:p>
    <w:p w14:paraId="369E8156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</w:p>
    <w:p w14:paraId="79D49FEC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spacing w:after="80"/>
        <w:rPr>
          <w:i/>
          <w:lang w:val="fr-FR"/>
        </w:rPr>
      </w:pPr>
      <w:r w:rsidRPr="00DE7756">
        <w:rPr>
          <w:i/>
          <w:lang w:val="fr-FR"/>
        </w:rPr>
        <w:t>Approfondissement de porteur</w:t>
      </w:r>
    </w:p>
    <w:p w14:paraId="6D081F36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r w:rsidRPr="00DE7756">
        <w:rPr>
          <w:lang w:val="fr-FR"/>
        </w:rPr>
        <w:t xml:space="preserve"> Brevet fédéral (comme jusqu’à présent)</w:t>
      </w:r>
      <w:r w:rsidRPr="00DE7756">
        <w:rPr>
          <w:lang w:val="fr-FR"/>
        </w:rPr>
        <w:tab/>
      </w:r>
      <w:r w:rsidRPr="00DE7756">
        <w:rPr>
          <w:lang w:val="fr-FR"/>
        </w:rPr>
        <w:tab/>
      </w:r>
    </w:p>
    <w:p w14:paraId="6BA24BD5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r w:rsidRPr="00DE7756">
        <w:rPr>
          <w:lang w:val="fr-FR"/>
        </w:rPr>
        <w:t xml:space="preserve"> Certificat établi par le prestataire</w:t>
      </w:r>
    </w:p>
    <w:p w14:paraId="4C4415E7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r w:rsidRPr="00DE7756">
        <w:rPr>
          <w:lang w:val="fr-FR"/>
        </w:rPr>
        <w:t xml:space="preserve"> Renoncer à la filière</w:t>
      </w:r>
    </w:p>
    <w:p w14:paraId="6B090B91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</w:p>
    <w:p w14:paraId="550DB2E9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t>Remarques:</w:t>
      </w:r>
    </w:p>
    <w:p w14:paraId="09956A97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756">
        <w:rPr>
          <w:lang w:val="fr-FR"/>
        </w:rPr>
        <w:instrText xml:space="preserve"> FORMTEXT </w:instrText>
      </w:r>
      <w:r w:rsidRPr="00DE7756">
        <w:rPr>
          <w:lang w:val="fr-FR"/>
        </w:rPr>
      </w:r>
      <w:r w:rsidRPr="00DE7756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Pr="00DE7756">
        <w:rPr>
          <w:lang w:val="fr-FR"/>
        </w:rPr>
        <w:fldChar w:fldCharType="end"/>
      </w:r>
    </w:p>
    <w:p w14:paraId="4426E372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</w:p>
    <w:p w14:paraId="22F055EC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i/>
          <w:lang w:val="fr-FR"/>
        </w:rPr>
      </w:pPr>
      <w:r w:rsidRPr="00DE7756">
        <w:rPr>
          <w:i/>
          <w:lang w:val="fr-FR"/>
        </w:rPr>
        <w:t>Approfondissement de récolteuse</w:t>
      </w:r>
    </w:p>
    <w:p w14:paraId="791CF97A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r w:rsidRPr="00DE7756">
        <w:rPr>
          <w:lang w:val="fr-FR"/>
        </w:rPr>
        <w:t xml:space="preserve"> Brevet fédéral (comme jusqu’à présent)</w:t>
      </w:r>
      <w:r w:rsidRPr="00DE7756">
        <w:rPr>
          <w:lang w:val="fr-FR"/>
        </w:rPr>
        <w:tab/>
      </w:r>
      <w:r w:rsidRPr="00DE7756">
        <w:rPr>
          <w:lang w:val="fr-FR"/>
        </w:rPr>
        <w:tab/>
      </w:r>
    </w:p>
    <w:p w14:paraId="679BA6BE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r w:rsidRPr="00DE7756">
        <w:rPr>
          <w:lang w:val="fr-FR"/>
        </w:rPr>
        <w:t xml:space="preserve"> Certificat établi par le prestataire</w:t>
      </w:r>
    </w:p>
    <w:p w14:paraId="5958B6BE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r w:rsidRPr="00DE7756">
        <w:rPr>
          <w:lang w:val="fr-FR"/>
        </w:rPr>
        <w:t xml:space="preserve"> Renoncer à la filière</w:t>
      </w:r>
    </w:p>
    <w:p w14:paraId="3B676A32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</w:p>
    <w:p w14:paraId="0961CB78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t>Remarques:</w:t>
      </w:r>
    </w:p>
    <w:p w14:paraId="07C78321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756">
        <w:rPr>
          <w:lang w:val="fr-FR"/>
        </w:rPr>
        <w:instrText xml:space="preserve"> FORMTEXT </w:instrText>
      </w:r>
      <w:r w:rsidRPr="00DE7756">
        <w:rPr>
          <w:lang w:val="fr-FR"/>
        </w:rPr>
      </w:r>
      <w:r w:rsidRPr="00DE7756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Pr="00DE7756">
        <w:rPr>
          <w:lang w:val="fr-FR"/>
        </w:rPr>
        <w:fldChar w:fldCharType="end"/>
      </w:r>
    </w:p>
    <w:p w14:paraId="0BFE35E0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</w:p>
    <w:p w14:paraId="32657E49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b/>
          <w:lang w:val="fr-FR"/>
        </w:rPr>
      </w:pPr>
      <w:r w:rsidRPr="00DE7756">
        <w:rPr>
          <w:b/>
          <w:lang w:val="fr-FR"/>
        </w:rPr>
        <w:t xml:space="preserve">Spécialiste câble grue: </w:t>
      </w:r>
    </w:p>
    <w:p w14:paraId="7AAA7AED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</w:p>
    <w:p w14:paraId="793AD014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r w:rsidRPr="00DE7756">
        <w:rPr>
          <w:lang w:val="fr-FR"/>
        </w:rPr>
        <w:t xml:space="preserve"> Brevet fédéral (comme jusqu’à présent)</w:t>
      </w:r>
      <w:r w:rsidRPr="00DE7756">
        <w:rPr>
          <w:lang w:val="fr-FR"/>
        </w:rPr>
        <w:tab/>
      </w:r>
      <w:r w:rsidRPr="00DE7756">
        <w:rPr>
          <w:lang w:val="fr-FR"/>
        </w:rPr>
        <w:tab/>
      </w:r>
    </w:p>
    <w:p w14:paraId="604D8460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r w:rsidRPr="00DE7756">
        <w:rPr>
          <w:lang w:val="fr-FR"/>
        </w:rPr>
        <w:t xml:space="preserve"> Certificat établi par le prestataire</w:t>
      </w:r>
    </w:p>
    <w:p w14:paraId="18DC537C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r w:rsidRPr="00DE7756">
        <w:rPr>
          <w:lang w:val="fr-FR"/>
        </w:rPr>
        <w:t xml:space="preserve"> Renoncer à la filière</w:t>
      </w:r>
    </w:p>
    <w:p w14:paraId="577B7225" w14:textId="77777777" w:rsidR="001702C8" w:rsidRPr="00DE7756" w:rsidRDefault="001702C8" w:rsidP="001702C8">
      <w:pPr>
        <w:pStyle w:val="Standa1"/>
        <w:tabs>
          <w:tab w:val="left" w:pos="2835"/>
          <w:tab w:val="left" w:pos="3402"/>
          <w:tab w:val="left" w:pos="5103"/>
          <w:tab w:val="left" w:pos="6946"/>
        </w:tabs>
        <w:rPr>
          <w:lang w:val="fr-FR"/>
        </w:rPr>
      </w:pPr>
    </w:p>
    <w:p w14:paraId="35D6D4D3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t>Remarques:</w:t>
      </w:r>
    </w:p>
    <w:p w14:paraId="0DAF8543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756">
        <w:rPr>
          <w:lang w:val="fr-FR"/>
        </w:rPr>
        <w:instrText xml:space="preserve"> FORMTEXT </w:instrText>
      </w:r>
      <w:r w:rsidRPr="00DE7756">
        <w:rPr>
          <w:lang w:val="fr-FR"/>
        </w:rPr>
      </w:r>
      <w:r w:rsidRPr="00DE7756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Pr="00DE7756">
        <w:rPr>
          <w:lang w:val="fr-FR"/>
        </w:rPr>
        <w:fldChar w:fldCharType="end"/>
      </w:r>
    </w:p>
    <w:p w14:paraId="21981051" w14:textId="77777777" w:rsidR="001702C8" w:rsidRPr="00DE7756" w:rsidRDefault="001702C8" w:rsidP="001702C8">
      <w:pPr>
        <w:pStyle w:val="Standa1"/>
        <w:rPr>
          <w:lang w:val="fr-FR"/>
        </w:rPr>
      </w:pPr>
    </w:p>
    <w:p w14:paraId="61B6B702" w14:textId="77777777" w:rsidR="001702C8" w:rsidRPr="00DE7756" w:rsidRDefault="001702C8" w:rsidP="001702C8">
      <w:pPr>
        <w:pStyle w:val="Standa1"/>
        <w:rPr>
          <w:lang w:val="fr-FR"/>
        </w:rPr>
      </w:pPr>
    </w:p>
    <w:p w14:paraId="3997C1C9" w14:textId="77777777" w:rsidR="001702C8" w:rsidRPr="00DE7756" w:rsidRDefault="001702C8" w:rsidP="001702C8">
      <w:pPr>
        <w:pStyle w:val="Standa1"/>
        <w:rPr>
          <w:b/>
          <w:lang w:val="fr-FR"/>
        </w:rPr>
      </w:pPr>
      <w:r w:rsidRPr="00DE7756">
        <w:rPr>
          <w:b/>
          <w:lang w:val="fr-FR"/>
        </w:rPr>
        <w:t>De qui proviennent ces réponses?</w:t>
      </w:r>
    </w:p>
    <w:p w14:paraId="0DF211BE" w14:textId="77777777" w:rsidR="001702C8" w:rsidRPr="00DE7756" w:rsidRDefault="001702C8" w:rsidP="001702C8">
      <w:pPr>
        <w:pStyle w:val="Standa1"/>
        <w:rPr>
          <w:lang w:val="fr-FR"/>
        </w:rPr>
      </w:pPr>
    </w:p>
    <w:p w14:paraId="1A9F51B6" w14:textId="77777777" w:rsidR="001702C8" w:rsidRPr="00DE7756" w:rsidRDefault="001702C8" w:rsidP="001702C8">
      <w:pPr>
        <w:pStyle w:val="Standa1"/>
        <w:rPr>
          <w:lang w:val="fr-FR"/>
        </w:rPr>
      </w:pPr>
      <w:r w:rsidRPr="00DE7756">
        <w:rPr>
          <w:lang w:val="fr-FR"/>
        </w:rPr>
        <w:t>Ces réponses représentent</w:t>
      </w:r>
    </w:p>
    <w:p w14:paraId="6D0E629F" w14:textId="77777777" w:rsidR="001702C8" w:rsidRPr="00DE7756" w:rsidRDefault="001702C8" w:rsidP="001702C8">
      <w:pPr>
        <w:pStyle w:val="Standa1"/>
        <w:rPr>
          <w:lang w:val="fr-FR"/>
        </w:rPr>
      </w:pPr>
    </w:p>
    <w:bookmarkStart w:id="7" w:name="Kontrollkästchen7"/>
    <w:p w14:paraId="5BEA4DBE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bookmarkEnd w:id="7"/>
      <w:r w:rsidRPr="00DE7756">
        <w:rPr>
          <w:lang w:val="fr-FR"/>
        </w:rPr>
        <w:t xml:space="preserve"> </w:t>
      </w:r>
      <w:proofErr w:type="gramStart"/>
      <w:r w:rsidRPr="00DE7756">
        <w:rPr>
          <w:lang w:val="fr-FR"/>
        </w:rPr>
        <w:t>une</w:t>
      </w:r>
      <w:proofErr w:type="gramEnd"/>
      <w:r w:rsidRPr="00DE7756">
        <w:rPr>
          <w:lang w:val="fr-FR"/>
        </w:rPr>
        <w:t xml:space="preserve"> opinion fondée et discutée au sein de l’association ou de l’organe suivant:</w:t>
      </w:r>
    </w:p>
    <w:p w14:paraId="46B56616" w14:textId="77777777" w:rsidR="001702C8" w:rsidRPr="00DE7756" w:rsidRDefault="001702C8" w:rsidP="001702C8">
      <w:pPr>
        <w:pStyle w:val="Standa1"/>
        <w:tabs>
          <w:tab w:val="left" w:pos="426"/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tab/>
      </w:r>
      <w:r w:rsidRPr="00DE7756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756">
        <w:rPr>
          <w:lang w:val="fr-FR"/>
        </w:rPr>
        <w:instrText xml:space="preserve"> FORMTEXT </w:instrText>
      </w:r>
      <w:r w:rsidRPr="00DE7756">
        <w:rPr>
          <w:lang w:val="fr-FR"/>
        </w:rPr>
      </w:r>
      <w:r w:rsidRPr="00DE7756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Pr="00DE7756">
        <w:rPr>
          <w:lang w:val="fr-FR"/>
        </w:rPr>
        <w:fldChar w:fldCharType="end"/>
      </w:r>
    </w:p>
    <w:p w14:paraId="381A41B2" w14:textId="77777777" w:rsidR="001702C8" w:rsidRPr="00DE7756" w:rsidRDefault="001702C8" w:rsidP="001702C8">
      <w:pPr>
        <w:pStyle w:val="Standa1"/>
        <w:rPr>
          <w:lang w:val="fr-FR"/>
        </w:rPr>
      </w:pPr>
    </w:p>
    <w:p w14:paraId="62570C20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r w:rsidRPr="00DE7756">
        <w:rPr>
          <w:lang w:val="fr-FR"/>
        </w:rPr>
        <w:t xml:space="preserve"> </w:t>
      </w:r>
      <w:proofErr w:type="gramStart"/>
      <w:r w:rsidRPr="00DE7756">
        <w:rPr>
          <w:lang w:val="fr-FR"/>
        </w:rPr>
        <w:t>une</w:t>
      </w:r>
      <w:proofErr w:type="gramEnd"/>
      <w:r w:rsidRPr="00DE7756">
        <w:rPr>
          <w:lang w:val="fr-FR"/>
        </w:rPr>
        <w:t xml:space="preserve"> opinion exprimée au nom d’une exploitation (veuillez indiquer le nom de l’exploitation)</w:t>
      </w:r>
    </w:p>
    <w:p w14:paraId="407905E3" w14:textId="77777777" w:rsidR="001702C8" w:rsidRPr="00DE7756" w:rsidRDefault="001702C8" w:rsidP="001702C8">
      <w:pPr>
        <w:pStyle w:val="Standa1"/>
        <w:tabs>
          <w:tab w:val="left" w:pos="426"/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tab/>
      </w:r>
      <w:r w:rsidRPr="00DE7756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756">
        <w:rPr>
          <w:lang w:val="fr-FR"/>
        </w:rPr>
        <w:instrText xml:space="preserve"> FORMTEXT </w:instrText>
      </w:r>
      <w:r w:rsidRPr="00DE7756">
        <w:rPr>
          <w:lang w:val="fr-FR"/>
        </w:rPr>
      </w:r>
      <w:r w:rsidRPr="00DE7756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Pr="00DE7756">
        <w:rPr>
          <w:lang w:val="fr-FR"/>
        </w:rPr>
        <w:fldChar w:fldCharType="end"/>
      </w:r>
    </w:p>
    <w:p w14:paraId="7DE39C45" w14:textId="77777777" w:rsidR="001702C8" w:rsidRPr="00DE7756" w:rsidRDefault="001702C8" w:rsidP="001702C8">
      <w:pPr>
        <w:pStyle w:val="Standa1"/>
        <w:rPr>
          <w:lang w:val="fr-FR"/>
        </w:rPr>
      </w:pPr>
    </w:p>
    <w:p w14:paraId="1FEEF5DC" w14:textId="77777777" w:rsidR="001702C8" w:rsidRPr="00DE7756" w:rsidRDefault="001702C8" w:rsidP="001702C8">
      <w:pPr>
        <w:pStyle w:val="Standa1"/>
        <w:rPr>
          <w:lang w:val="fr-FR"/>
        </w:rPr>
      </w:pPr>
      <w:r w:rsidRPr="00DE7756">
        <w:rPr>
          <w:lang w:val="fr-FR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E7756">
        <w:rPr>
          <w:lang w:val="fr-FR"/>
        </w:rPr>
        <w:instrText xml:space="preserve"> FORMCHECKBOX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DE7756">
        <w:rPr>
          <w:lang w:val="fr-FR"/>
        </w:rPr>
        <w:fldChar w:fldCharType="end"/>
      </w:r>
      <w:r w:rsidRPr="00DE7756">
        <w:rPr>
          <w:lang w:val="fr-FR"/>
        </w:rPr>
        <w:t xml:space="preserve"> </w:t>
      </w:r>
      <w:proofErr w:type="gramStart"/>
      <w:r w:rsidRPr="00DE7756">
        <w:rPr>
          <w:lang w:val="fr-FR"/>
        </w:rPr>
        <w:t>une</w:t>
      </w:r>
      <w:proofErr w:type="gramEnd"/>
      <w:r w:rsidRPr="00DE7756">
        <w:rPr>
          <w:lang w:val="fr-FR"/>
        </w:rPr>
        <w:t xml:space="preserve"> opinion individuelle</w:t>
      </w:r>
    </w:p>
    <w:p w14:paraId="2D5AB6E4" w14:textId="77777777" w:rsidR="001702C8" w:rsidRPr="00DE7756" w:rsidRDefault="001702C8" w:rsidP="001702C8">
      <w:pPr>
        <w:pStyle w:val="Standa1"/>
        <w:rPr>
          <w:lang w:val="fr-FR"/>
        </w:rPr>
      </w:pPr>
    </w:p>
    <w:p w14:paraId="0C2704A0" w14:textId="77777777" w:rsidR="001702C8" w:rsidRPr="00DE7756" w:rsidRDefault="001702C8" w:rsidP="001702C8">
      <w:pPr>
        <w:pStyle w:val="Standa1"/>
        <w:rPr>
          <w:lang w:val="fr-FR"/>
        </w:rPr>
      </w:pPr>
      <w:r w:rsidRPr="00DE7756">
        <w:rPr>
          <w:lang w:val="fr-FR"/>
        </w:rPr>
        <w:t>Merci de bien vouloir mentionner le nom et l’adresse courriel de la personne à contacter.</w:t>
      </w:r>
    </w:p>
    <w:p w14:paraId="4FE91FA7" w14:textId="77777777" w:rsidR="001702C8" w:rsidRPr="00DE7756" w:rsidRDefault="001702C8" w:rsidP="001702C8">
      <w:pPr>
        <w:pStyle w:val="Standa1"/>
        <w:rPr>
          <w:lang w:val="fr-FR"/>
        </w:rPr>
      </w:pPr>
    </w:p>
    <w:p w14:paraId="3D7025FB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t xml:space="preserve">Nom: </w:t>
      </w:r>
      <w:r w:rsidRPr="00DE7756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756">
        <w:rPr>
          <w:lang w:val="fr-FR"/>
        </w:rPr>
        <w:instrText xml:space="preserve"> FORMTEXT </w:instrText>
      </w:r>
      <w:r w:rsidRPr="00DE7756">
        <w:rPr>
          <w:lang w:val="fr-FR"/>
        </w:rPr>
      </w:r>
      <w:r w:rsidRPr="00DE7756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Pr="00DE7756">
        <w:rPr>
          <w:lang w:val="fr-FR"/>
        </w:rPr>
        <w:fldChar w:fldCharType="end"/>
      </w:r>
    </w:p>
    <w:p w14:paraId="126DDFA2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</w:p>
    <w:p w14:paraId="1C290E57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t xml:space="preserve">Adresse courriel: </w:t>
      </w:r>
      <w:r w:rsidRPr="00DE7756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756">
        <w:rPr>
          <w:lang w:val="fr-FR"/>
        </w:rPr>
        <w:instrText xml:space="preserve"> FORMTEXT </w:instrText>
      </w:r>
      <w:r w:rsidRPr="00DE7756">
        <w:rPr>
          <w:lang w:val="fr-FR"/>
        </w:rPr>
      </w:r>
      <w:r w:rsidRPr="00DE7756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Pr="00DE7756">
        <w:rPr>
          <w:lang w:val="fr-FR"/>
        </w:rPr>
        <w:fldChar w:fldCharType="end"/>
      </w:r>
    </w:p>
    <w:p w14:paraId="6E17D3D4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</w:p>
    <w:p w14:paraId="23265D02" w14:textId="77777777" w:rsidR="001702C8" w:rsidRPr="00DE7756" w:rsidRDefault="001702C8" w:rsidP="001702C8">
      <w:pPr>
        <w:pStyle w:val="Standa1"/>
        <w:rPr>
          <w:lang w:val="fr-FR"/>
        </w:rPr>
      </w:pPr>
    </w:p>
    <w:p w14:paraId="11CAEC46" w14:textId="77777777" w:rsidR="001702C8" w:rsidRPr="00DE7756" w:rsidRDefault="001702C8" w:rsidP="001702C8">
      <w:pPr>
        <w:pStyle w:val="Standa1"/>
        <w:rPr>
          <w:b/>
          <w:lang w:val="fr-FR"/>
        </w:rPr>
      </w:pPr>
      <w:r w:rsidRPr="00DE7756">
        <w:rPr>
          <w:b/>
          <w:lang w:val="fr-FR"/>
        </w:rPr>
        <w:t>Autres remarques ou réactions à l’intention d’</w:t>
      </w:r>
      <w:proofErr w:type="spellStart"/>
      <w:r w:rsidRPr="00DE7756">
        <w:rPr>
          <w:b/>
          <w:lang w:val="fr-FR"/>
        </w:rPr>
        <w:t>Ortra</w:t>
      </w:r>
      <w:proofErr w:type="spellEnd"/>
      <w:r w:rsidRPr="00DE7756">
        <w:rPr>
          <w:b/>
          <w:lang w:val="fr-FR"/>
        </w:rPr>
        <w:t xml:space="preserve"> Forêt Suisse</w:t>
      </w:r>
    </w:p>
    <w:bookmarkStart w:id="8" w:name="_GoBack"/>
    <w:bookmarkEnd w:id="8"/>
    <w:p w14:paraId="30D6E50A" w14:textId="77777777" w:rsidR="001702C8" w:rsidRPr="00DE7756" w:rsidRDefault="001702C8" w:rsidP="001702C8">
      <w:pPr>
        <w:pStyle w:val="Standa1"/>
        <w:tabs>
          <w:tab w:val="left" w:pos="2835"/>
          <w:tab w:val="left" w:pos="5103"/>
        </w:tabs>
        <w:rPr>
          <w:lang w:val="fr-FR"/>
        </w:rPr>
      </w:pPr>
      <w:r w:rsidRPr="00DE7756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7756">
        <w:rPr>
          <w:lang w:val="fr-FR"/>
        </w:rPr>
        <w:instrText xml:space="preserve"> FORMTEXT </w:instrText>
      </w:r>
      <w:r w:rsidRPr="00DE7756">
        <w:rPr>
          <w:lang w:val="fr-FR"/>
        </w:rPr>
      </w:r>
      <w:r w:rsidRPr="00DE7756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Pr="00DE7756">
        <w:rPr>
          <w:lang w:val="fr-FR"/>
        </w:rPr>
        <w:fldChar w:fldCharType="end"/>
      </w:r>
    </w:p>
    <w:p w14:paraId="3F1D7F88" w14:textId="77777777" w:rsidR="00695B12" w:rsidRDefault="00695B12" w:rsidP="001702C8">
      <w:pPr>
        <w:pStyle w:val="Standa1"/>
        <w:rPr>
          <w:lang w:val="fr-FR"/>
        </w:rPr>
      </w:pPr>
    </w:p>
    <w:p w14:paraId="69B26882" w14:textId="77777777" w:rsidR="001702C8" w:rsidRPr="00DE7756" w:rsidRDefault="001702C8" w:rsidP="001702C8">
      <w:pPr>
        <w:pStyle w:val="Standa1"/>
        <w:rPr>
          <w:lang w:val="fr-FR"/>
        </w:rPr>
      </w:pPr>
      <w:r>
        <w:rPr>
          <w:lang w:val="fr-FR"/>
        </w:rPr>
        <w:t>Merci de renvoyer c</w:t>
      </w:r>
      <w:r w:rsidRPr="00DE7756">
        <w:rPr>
          <w:lang w:val="fr-FR"/>
        </w:rPr>
        <w:t>e questionnaire d’ici au 15 juin 2012 au plus tard à:</w:t>
      </w:r>
    </w:p>
    <w:p w14:paraId="7C6036D6" w14:textId="77777777" w:rsidR="001702C8" w:rsidRPr="00DE7756" w:rsidRDefault="001702C8" w:rsidP="001702C8">
      <w:pPr>
        <w:pStyle w:val="Standa1"/>
        <w:rPr>
          <w:lang w:val="fr-FR"/>
        </w:rPr>
      </w:pPr>
      <w:proofErr w:type="spellStart"/>
      <w:r w:rsidRPr="00DE7756">
        <w:rPr>
          <w:lang w:val="fr-FR"/>
        </w:rPr>
        <w:t>Ortra</w:t>
      </w:r>
      <w:proofErr w:type="spellEnd"/>
      <w:r w:rsidRPr="00DE7756">
        <w:rPr>
          <w:lang w:val="fr-FR"/>
        </w:rPr>
        <w:t xml:space="preserve"> F</w:t>
      </w:r>
      <w:r>
        <w:rPr>
          <w:lang w:val="fr-FR"/>
        </w:rPr>
        <w:t>orêt</w:t>
      </w:r>
      <w:r w:rsidRPr="00DE7756">
        <w:rPr>
          <w:lang w:val="fr-FR"/>
        </w:rPr>
        <w:t xml:space="preserve"> Suisse, c/o Codoc, </w:t>
      </w:r>
      <w:r>
        <w:rPr>
          <w:lang w:val="fr-FR"/>
        </w:rPr>
        <w:t>case postale</w:t>
      </w:r>
      <w:r w:rsidRPr="00DE7756">
        <w:rPr>
          <w:lang w:val="fr-FR"/>
        </w:rPr>
        <w:t xml:space="preserve"> 339, 3250 Lyss, </w:t>
      </w:r>
      <w:r w:rsidRPr="005048B1">
        <w:rPr>
          <w:lang w:val="fr-FR"/>
        </w:rPr>
        <w:t>info@codoc.ch</w:t>
      </w:r>
      <w:r w:rsidRPr="00DE7756">
        <w:rPr>
          <w:lang w:val="fr-FR"/>
        </w:rPr>
        <w:t>, fax 032 386 12 46</w:t>
      </w:r>
    </w:p>
    <w:p w14:paraId="1224BA5D" w14:textId="77777777" w:rsidR="003432D7" w:rsidRDefault="003432D7"/>
    <w:sectPr w:rsidR="003432D7" w:rsidSect="00EE3743">
      <w:headerReference w:type="default" r:id="rId5"/>
      <w:headerReference w:type="first" r:id="rId6"/>
      <w:pgSz w:w="11899" w:h="16838"/>
      <w:pgMar w:top="1134" w:right="1134" w:bottom="709" w:left="1418" w:header="425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0E36C3" w14:textId="77777777" w:rsidR="001230CF" w:rsidRPr="00A62413" w:rsidRDefault="00695B12">
    <w:pPr>
      <w:pStyle w:val="Kopfze"/>
      <w:rPr>
        <w:rStyle w:val="Seitenzahl"/>
        <w:rFonts w:ascii="Times New Roman" w:hAnsi="Times New Roman"/>
        <w:lang w:val="fr-CH"/>
      </w:rPr>
    </w:pPr>
    <w:r w:rsidRPr="009F65C1">
      <w:rPr>
        <w:noProof/>
        <w:sz w:val="20"/>
        <w:lang w:val="fr-FR"/>
      </w:rPr>
      <w:t>Base de discussion sur les format</w:t>
    </w:r>
    <w:r w:rsidRPr="009F65C1">
      <w:rPr>
        <w:noProof/>
        <w:sz w:val="20"/>
        <w:lang w:val="fr-FR"/>
      </w:rPr>
      <w:t>ions continues de</w:t>
    </w:r>
    <w:r w:rsidRPr="009F65C1">
      <w:rPr>
        <w:sz w:val="20"/>
        <w:lang w:val="fr-FR"/>
      </w:rPr>
      <w:t xml:space="preserve"> </w:t>
    </w:r>
    <w:r w:rsidRPr="009F65C1">
      <w:rPr>
        <w:sz w:val="20"/>
        <w:lang w:val="fr-FR"/>
      </w:rPr>
      <w:br/>
      <w:t>contremaître forestier, conducteur de machines forestières et spécialiste câble-grue</w:t>
    </w:r>
    <w:r w:rsidRPr="00A62413">
      <w:rPr>
        <w:sz w:val="20"/>
        <w:lang w:val="fr-CH"/>
      </w:rPr>
      <w:tab/>
      <w:t xml:space="preserve">Page </w:t>
    </w:r>
    <w:r w:rsidRPr="006D09A2">
      <w:rPr>
        <w:rStyle w:val="Seitenzahl"/>
        <w:sz w:val="20"/>
      </w:rPr>
      <w:fldChar w:fldCharType="begin"/>
    </w:r>
    <w:r w:rsidRPr="00A62413">
      <w:rPr>
        <w:rStyle w:val="Seitenzahl"/>
        <w:sz w:val="20"/>
        <w:lang w:val="fr-CH"/>
      </w:rPr>
      <w:instrText xml:space="preserve"> PAGE </w:instrText>
    </w:r>
    <w:r w:rsidRPr="006D09A2">
      <w:rPr>
        <w:rStyle w:val="Seitenzahl"/>
        <w:sz w:val="20"/>
      </w:rPr>
      <w:fldChar w:fldCharType="separate"/>
    </w:r>
    <w:r>
      <w:rPr>
        <w:rStyle w:val="Seitenzahl"/>
        <w:noProof/>
        <w:sz w:val="20"/>
        <w:lang w:val="fr-CH"/>
      </w:rPr>
      <w:t>2</w:t>
    </w:r>
    <w:r w:rsidRPr="006D09A2">
      <w:rPr>
        <w:rStyle w:val="Seitenzahl"/>
        <w:sz w:val="20"/>
      </w:rPr>
      <w:fldChar w:fldCharType="end"/>
    </w:r>
  </w:p>
  <w:p w14:paraId="0A579A6E" w14:textId="77777777" w:rsidR="001230CF" w:rsidRPr="00A62413" w:rsidRDefault="00695B12">
    <w:pPr>
      <w:pStyle w:val="Kopfze"/>
      <w:rPr>
        <w:sz w:val="18"/>
        <w:lang w:val="fr-CH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3FE1F6" w14:textId="77777777" w:rsidR="001230CF" w:rsidRDefault="00695B12">
    <w:pPr>
      <w:pStyle w:val="Kopfze"/>
    </w:pPr>
    <w:r w:rsidRPr="009D0CB4">
      <w:rPr>
        <w:noProof/>
        <w:lang w:val="en-US" w:eastAsia="en-US"/>
      </w:rPr>
      <w:pict w14:anchorId="1BED8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1025" type="#_x0000_t75" alt="Macintosh HD:Users:CODOC:Desktop:Briefkopf OdA Wald.jpg" style="position:absolute;margin-left:-.15pt;margin-top:2.3pt;width:491.35pt;height:48.65pt;z-index:251659264;visibility:visible;mso-wrap-edited:f" wrapcoords="-32 0 -32 21267 21600 21267 21600 0 -32 0">
          <v:imagedata r:id="rId1" o:title=""/>
          <v:textbox style="mso-rotate-with-shape:t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8"/>
    <w:rsid w:val="001702C8"/>
    <w:rsid w:val="003432D7"/>
    <w:rsid w:val="003A3A8A"/>
    <w:rsid w:val="005424F1"/>
    <w:rsid w:val="00695B12"/>
    <w:rsid w:val="00CA2376"/>
    <w:rsid w:val="00F934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0A7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2C8"/>
    <w:rPr>
      <w:rFonts w:ascii="Times New Roman" w:eastAsia="MS Mincho" w:hAnsi="Times New Roman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bstandoben">
    <w:name w:val="Abstand oben"/>
    <w:basedOn w:val="Standard"/>
    <w:rsid w:val="00F934CF"/>
    <w:pPr>
      <w:autoSpaceDE w:val="0"/>
      <w:autoSpaceDN w:val="0"/>
      <w:spacing w:before="80"/>
    </w:pPr>
    <w:rPr>
      <w:rFonts w:ascii="Calibri" w:eastAsia="Times New Roman" w:hAnsi="Calibri"/>
      <w:sz w:val="20"/>
    </w:rPr>
  </w:style>
  <w:style w:type="paragraph" w:customStyle="1" w:styleId="Abstandobenundunten">
    <w:name w:val="Abstand oben und unten"/>
    <w:basedOn w:val="Abstandoben"/>
    <w:rsid w:val="00F934CF"/>
    <w:pPr>
      <w:spacing w:after="8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4F1"/>
    <w:rPr>
      <w:rFonts w:ascii="Lucida Grande" w:eastAsia="Calibri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4F1"/>
    <w:rPr>
      <w:rFonts w:ascii="Lucida Grande" w:eastAsia="Calibri" w:hAnsi="Lucida Grande" w:cs="Lucida Grande"/>
      <w:sz w:val="18"/>
      <w:szCs w:val="18"/>
      <w:lang w:eastAsia="de-DE"/>
    </w:rPr>
  </w:style>
  <w:style w:type="paragraph" w:customStyle="1" w:styleId="Standa1">
    <w:name w:val="Standa1"/>
    <w:uiPriority w:val="99"/>
    <w:rsid w:val="001702C8"/>
    <w:rPr>
      <w:rFonts w:ascii="Calibri" w:eastAsia="MS Mincho" w:hAnsi="Calibri" w:cs="Times New Roman"/>
      <w:lang w:eastAsia="de-DE"/>
    </w:rPr>
  </w:style>
  <w:style w:type="paragraph" w:customStyle="1" w:styleId="Kopfze">
    <w:name w:val="Kopfze"/>
    <w:basedOn w:val="Standa1"/>
    <w:uiPriority w:val="99"/>
    <w:rsid w:val="001702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uiPriority w:val="99"/>
    <w:semiHidden/>
    <w:rsid w:val="001702C8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2C8"/>
    <w:rPr>
      <w:rFonts w:ascii="Times New Roman" w:eastAsia="MS Mincho" w:hAnsi="Times New Roman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bstandoben">
    <w:name w:val="Abstand oben"/>
    <w:basedOn w:val="Standard"/>
    <w:rsid w:val="00F934CF"/>
    <w:pPr>
      <w:autoSpaceDE w:val="0"/>
      <w:autoSpaceDN w:val="0"/>
      <w:spacing w:before="80"/>
    </w:pPr>
    <w:rPr>
      <w:rFonts w:ascii="Calibri" w:eastAsia="Times New Roman" w:hAnsi="Calibri"/>
      <w:sz w:val="20"/>
    </w:rPr>
  </w:style>
  <w:style w:type="paragraph" w:customStyle="1" w:styleId="Abstandobenundunten">
    <w:name w:val="Abstand oben und unten"/>
    <w:basedOn w:val="Abstandoben"/>
    <w:rsid w:val="00F934CF"/>
    <w:pPr>
      <w:spacing w:after="8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4F1"/>
    <w:rPr>
      <w:rFonts w:ascii="Lucida Grande" w:eastAsia="Calibri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4F1"/>
    <w:rPr>
      <w:rFonts w:ascii="Lucida Grande" w:eastAsia="Calibri" w:hAnsi="Lucida Grande" w:cs="Lucida Grande"/>
      <w:sz w:val="18"/>
      <w:szCs w:val="18"/>
      <w:lang w:eastAsia="de-DE"/>
    </w:rPr>
  </w:style>
  <w:style w:type="paragraph" w:customStyle="1" w:styleId="Standa1">
    <w:name w:val="Standa1"/>
    <w:uiPriority w:val="99"/>
    <w:rsid w:val="001702C8"/>
    <w:rPr>
      <w:rFonts w:ascii="Calibri" w:eastAsia="MS Mincho" w:hAnsi="Calibri" w:cs="Times New Roman"/>
      <w:lang w:eastAsia="de-DE"/>
    </w:rPr>
  </w:style>
  <w:style w:type="paragraph" w:customStyle="1" w:styleId="Kopfze">
    <w:name w:val="Kopfze"/>
    <w:basedOn w:val="Standa1"/>
    <w:uiPriority w:val="99"/>
    <w:rsid w:val="001702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uiPriority w:val="99"/>
    <w:semiHidden/>
    <w:rsid w:val="001702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1822</Characters>
  <Application>Microsoft Macintosh Word</Application>
  <DocSecurity>0</DocSecurity>
  <Lines>15</Lines>
  <Paragraphs>4</Paragraphs>
  <ScaleCrop>false</ScaleCrop>
  <Company>Büro Rolf Dürig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Dürig</dc:creator>
  <cp:keywords/>
  <dc:description/>
  <cp:lastModifiedBy>Rolf Dürig</cp:lastModifiedBy>
  <cp:revision>2</cp:revision>
  <dcterms:created xsi:type="dcterms:W3CDTF">2012-04-25T21:02:00Z</dcterms:created>
  <dcterms:modified xsi:type="dcterms:W3CDTF">2012-04-25T21:02:00Z</dcterms:modified>
</cp:coreProperties>
</file>